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E8370" w14:textId="53CEBD17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Spett.le </w:t>
      </w:r>
    </w:p>
    <w:p w14:paraId="0204315B" w14:textId="7F25BA56" w:rsidR="00C82C17" w:rsidRPr="009B4947" w:rsidRDefault="009B4947" w:rsidP="001C3F0E">
      <w:pPr>
        <w:autoSpaceDE w:val="0"/>
        <w:ind w:left="581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B494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Amministrazione Comunale </w:t>
      </w:r>
    </w:p>
    <w:p w14:paraId="19D837A0" w14:textId="4AC0FB3D" w:rsidR="00013366" w:rsidRPr="009B4947" w:rsidRDefault="009B4947" w:rsidP="001C3F0E">
      <w:pPr>
        <w:autoSpaceDE w:val="0"/>
        <w:ind w:left="581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B494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di </w:t>
      </w:r>
      <w:r w:rsidR="00454990">
        <w:rPr>
          <w:rFonts w:ascii="Arial" w:eastAsia="Arial" w:hAnsi="Arial" w:cs="Arial"/>
          <w:b/>
          <w:bCs/>
          <w:color w:val="000000"/>
          <w:sz w:val="22"/>
          <w:szCs w:val="22"/>
        </w:rPr>
        <w:t>Castiraga Vidardo</w:t>
      </w:r>
    </w:p>
    <w:p w14:paraId="25BEA3B6" w14:textId="0A67190E" w:rsidR="00C82C17" w:rsidRDefault="00454990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Viale Roma 60</w:t>
      </w:r>
    </w:p>
    <w:p w14:paraId="4E1BB634" w14:textId="1AE133A6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26866 </w:t>
      </w:r>
      <w:r w:rsidR="00433122">
        <w:rPr>
          <w:rFonts w:ascii="Arial" w:eastAsia="Arial" w:hAnsi="Arial" w:cs="Arial"/>
          <w:color w:val="000000"/>
          <w:sz w:val="22"/>
          <w:szCs w:val="22"/>
        </w:rPr>
        <w:t xml:space="preserve">Castiraga Vidardo </w:t>
      </w:r>
      <w:r>
        <w:rPr>
          <w:rFonts w:ascii="Arial" w:eastAsia="Arial" w:hAnsi="Arial" w:cs="Arial"/>
          <w:color w:val="000000"/>
          <w:sz w:val="22"/>
          <w:szCs w:val="22"/>
        </w:rPr>
        <w:t>(LO)</w:t>
      </w:r>
    </w:p>
    <w:p w14:paraId="15D56976" w14:textId="77777777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</w:p>
    <w:p w14:paraId="39D72913" w14:textId="79469BAD" w:rsidR="00013366" w:rsidRDefault="009B4947" w:rsidP="009B4947">
      <w:pPr>
        <w:autoSpaceDE w:val="0"/>
        <w:ind w:left="5812" w:hanging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c.a.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Ufficio Tecnico </w:t>
      </w:r>
    </w:p>
    <w:p w14:paraId="1C805C97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CA687D" w14:textId="77777777" w:rsidR="001C3F0E" w:rsidRDefault="001C3F0E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4ED956" w14:textId="77777777" w:rsidR="009B4947" w:rsidRDefault="009B4947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CC069" w14:textId="7C2ECA26" w:rsidR="00386EBF" w:rsidRDefault="00386EBF" w:rsidP="001C3F0E">
      <w:pPr>
        <w:tabs>
          <w:tab w:val="left" w:pos="1276"/>
        </w:tabs>
        <w:autoSpaceDE w:val="0"/>
        <w:spacing w:line="360" w:lineRule="auto"/>
        <w:ind w:left="1276" w:hanging="127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86EBF">
        <w:rPr>
          <w:rFonts w:ascii="Arial" w:eastAsia="Arial" w:hAnsi="Arial" w:cs="Arial"/>
          <w:b/>
          <w:bCs/>
          <w:color w:val="000000"/>
          <w:sz w:val="22"/>
          <w:szCs w:val="22"/>
        </w:rPr>
        <w:t>OGGETTO: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sz w:val="22"/>
        </w:rPr>
        <w:t xml:space="preserve">Variante generale al </w:t>
      </w:r>
      <w:r w:rsidRPr="00A46D88">
        <w:rPr>
          <w:rFonts w:ascii="Arial" w:hAnsi="Arial"/>
          <w:b/>
          <w:bCs/>
          <w:sz w:val="22"/>
        </w:rPr>
        <w:t xml:space="preserve">Piano </w:t>
      </w:r>
      <w:r>
        <w:rPr>
          <w:rFonts w:ascii="Arial" w:hAnsi="Arial"/>
          <w:b/>
          <w:bCs/>
          <w:sz w:val="22"/>
        </w:rPr>
        <w:t xml:space="preserve">di </w:t>
      </w:r>
      <w:r w:rsidRPr="00A46D88">
        <w:rPr>
          <w:rFonts w:ascii="Arial" w:hAnsi="Arial"/>
          <w:b/>
          <w:bCs/>
          <w:sz w:val="22"/>
        </w:rPr>
        <w:t xml:space="preserve">Governo </w:t>
      </w:r>
      <w:r>
        <w:rPr>
          <w:rFonts w:ascii="Arial" w:hAnsi="Arial"/>
          <w:b/>
          <w:bCs/>
          <w:sz w:val="22"/>
        </w:rPr>
        <w:t>d</w:t>
      </w:r>
      <w:r w:rsidRPr="00A46D88">
        <w:rPr>
          <w:rFonts w:ascii="Arial" w:hAnsi="Arial"/>
          <w:b/>
          <w:bCs/>
          <w:sz w:val="22"/>
        </w:rPr>
        <w:t>el Territorio</w:t>
      </w:r>
      <w:r>
        <w:rPr>
          <w:rFonts w:ascii="Arial" w:hAnsi="Arial"/>
          <w:b/>
          <w:bCs/>
          <w:sz w:val="22"/>
        </w:rPr>
        <w:t xml:space="preserve"> (P.G.T.) del Comune di </w:t>
      </w:r>
      <w:r w:rsidR="000B1C98">
        <w:rPr>
          <w:rFonts w:ascii="Arial" w:hAnsi="Arial"/>
          <w:b/>
          <w:bCs/>
          <w:sz w:val="22"/>
        </w:rPr>
        <w:t>Castiraga Vidardo (LO)</w:t>
      </w:r>
      <w:r w:rsidR="001C3F0E">
        <w:rPr>
          <w:rFonts w:ascii="Arial" w:hAnsi="Arial"/>
          <w:b/>
          <w:bCs/>
          <w:sz w:val="22"/>
        </w:rPr>
        <w:t xml:space="preserve">. </w:t>
      </w:r>
      <w:r w:rsidR="001C3F0E" w:rsidRPr="009D3C0E">
        <w:rPr>
          <w:rFonts w:ascii="Arial" w:eastAsia="Arial" w:hAnsi="Arial" w:cs="Arial"/>
          <w:b/>
          <w:iCs/>
          <w:color w:val="000000"/>
          <w:sz w:val="22"/>
          <w:szCs w:val="22"/>
        </w:rPr>
        <w:t>Istanza preliminare</w:t>
      </w:r>
      <w:r w:rsidR="001C3F0E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ai sensi dell’art. </w:t>
      </w:r>
      <w:r w:rsidR="00A70CF7">
        <w:rPr>
          <w:rFonts w:ascii="Arial" w:eastAsia="Arial" w:hAnsi="Arial" w:cs="Arial"/>
          <w:b/>
          <w:iCs/>
          <w:color w:val="000000"/>
          <w:sz w:val="22"/>
          <w:szCs w:val="22"/>
        </w:rPr>
        <w:t>13, c. 2, L.R. 12/2005</w:t>
      </w:r>
    </w:p>
    <w:p w14:paraId="7E1E2E6B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584A9B" w14:textId="2A7B758C" w:rsidR="00C82C17" w:rsidRDefault="00C82C17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Preso atto dell’avvenuta pubblicazione dell’avviso di avvio del procedimento per la redazione del nuovo Piano di Governo del Territorio (PGT), disposto con deliberazione della Giunta Comunale n. </w:t>
      </w:r>
      <w:r w:rsidR="00515A55" w:rsidRPr="00A34384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007F054C" w:rsidRPr="00A34384">
        <w:rPr>
          <w:rFonts w:ascii="Arial" w:eastAsia="Arial" w:hAnsi="Arial" w:cs="Arial"/>
          <w:color w:val="000000" w:themeColor="text1"/>
          <w:sz w:val="22"/>
          <w:szCs w:val="22"/>
        </w:rPr>
        <w:t xml:space="preserve"> del 29/</w:t>
      </w:r>
      <w:r w:rsidR="00515A55" w:rsidRPr="00A34384">
        <w:rPr>
          <w:rFonts w:ascii="Arial" w:eastAsia="Arial" w:hAnsi="Arial" w:cs="Arial"/>
          <w:color w:val="000000" w:themeColor="text1"/>
          <w:sz w:val="22"/>
          <w:szCs w:val="22"/>
        </w:rPr>
        <w:t>01</w:t>
      </w:r>
      <w:r w:rsidR="007F054C" w:rsidRPr="00A34384">
        <w:rPr>
          <w:rFonts w:ascii="Arial" w:eastAsia="Arial" w:hAnsi="Arial" w:cs="Arial"/>
          <w:color w:val="000000" w:themeColor="text1"/>
          <w:sz w:val="22"/>
          <w:szCs w:val="22"/>
        </w:rPr>
        <w:t>/202</w:t>
      </w:r>
      <w:r w:rsidR="00515A55" w:rsidRPr="00A34384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007F054C" w:rsidRPr="00A34384">
        <w:rPr>
          <w:color w:val="000000" w:themeColor="text1"/>
          <w:sz w:val="28"/>
          <w:szCs w:val="28"/>
        </w:rPr>
        <w:t xml:space="preserve"> </w:t>
      </w: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e pubblicato all’Albo Pretorio e </w:t>
      </w:r>
      <w:r w:rsidRPr="007F5C6A">
        <w:rPr>
          <w:rFonts w:ascii="Arial" w:eastAsia="Arial" w:hAnsi="Arial" w:cs="Arial"/>
          <w:color w:val="000000"/>
          <w:sz w:val="22"/>
          <w:szCs w:val="22"/>
        </w:rPr>
        <w:t xml:space="preserve">sul </w:t>
      </w:r>
      <w:r w:rsidRPr="007F5C6A">
        <w:rPr>
          <w:rFonts w:ascii="Arial" w:eastAsia="Arial" w:hAnsi="Arial" w:cs="Arial"/>
          <w:color w:val="000000" w:themeColor="text1"/>
          <w:sz w:val="22"/>
          <w:szCs w:val="22"/>
        </w:rPr>
        <w:t>quotidiano “Il Cittadino</w:t>
      </w:r>
      <w:r w:rsidRPr="007F5C6A">
        <w:rPr>
          <w:rFonts w:ascii="Arial" w:eastAsia="Arial" w:hAnsi="Arial" w:cs="Arial"/>
          <w:color w:val="000000"/>
          <w:sz w:val="22"/>
          <w:szCs w:val="22"/>
        </w:rPr>
        <w:t>”,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 xml:space="preserve"> nel quale è fissato il termine per la presentazione delle istanze preliminari entro le ore </w:t>
      </w:r>
      <w:r w:rsidR="003A10FE" w:rsidRPr="00592AE5">
        <w:rPr>
          <w:rFonts w:ascii="Arial" w:eastAsia="Arial" w:hAnsi="Arial" w:cs="Arial"/>
          <w:color w:val="000000" w:themeColor="text1"/>
          <w:sz w:val="22"/>
          <w:szCs w:val="22"/>
        </w:rPr>
        <w:t>12.00</w:t>
      </w:r>
      <w:r w:rsidRPr="00592AE5">
        <w:rPr>
          <w:rFonts w:ascii="Arial" w:eastAsia="Arial" w:hAnsi="Arial" w:cs="Arial"/>
          <w:color w:val="000000" w:themeColor="text1"/>
          <w:sz w:val="22"/>
          <w:szCs w:val="22"/>
        </w:rPr>
        <w:t xml:space="preserve"> del giorno </w:t>
      </w:r>
      <w:r w:rsidR="006B27A2" w:rsidRPr="00592AE5">
        <w:rPr>
          <w:rFonts w:ascii="Arial" w:eastAsia="Arial" w:hAnsi="Arial" w:cs="Arial"/>
          <w:color w:val="000000" w:themeColor="text1"/>
          <w:sz w:val="22"/>
          <w:szCs w:val="22"/>
        </w:rPr>
        <w:t>18/0</w:t>
      </w:r>
      <w:r w:rsidR="00F952D5">
        <w:rPr>
          <w:rFonts w:ascii="Arial" w:eastAsia="Arial" w:hAnsi="Arial" w:cs="Arial"/>
          <w:color w:val="000000" w:themeColor="text1"/>
          <w:sz w:val="22"/>
          <w:szCs w:val="22"/>
        </w:rPr>
        <w:t>4</w:t>
      </w:r>
      <w:r w:rsidR="006B27A2" w:rsidRPr="00592AE5">
        <w:rPr>
          <w:rFonts w:ascii="Arial" w:eastAsia="Arial" w:hAnsi="Arial" w:cs="Arial"/>
          <w:color w:val="000000" w:themeColor="text1"/>
          <w:sz w:val="22"/>
          <w:szCs w:val="22"/>
        </w:rPr>
        <w:t>/</w:t>
      </w:r>
      <w:r w:rsidRPr="00592AE5">
        <w:rPr>
          <w:rFonts w:ascii="Arial" w:eastAsia="Arial" w:hAnsi="Arial" w:cs="Arial"/>
          <w:color w:val="000000" w:themeColor="text1"/>
          <w:sz w:val="22"/>
          <w:szCs w:val="22"/>
        </w:rPr>
        <w:t>2026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>, e</w:t>
      </w: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 consapevole che la presente comunicazione non vincola l’Amministrazione Comunale all’adozione di successivi adempimenti, ma costituisce esclusivamente un contributo preliminare e uno strumento di partecipazione al processo di definizione della nuova pianificazione urbanistica;</w:t>
      </w:r>
    </w:p>
    <w:p w14:paraId="62EAB59C" w14:textId="77777777" w:rsidR="00013366" w:rsidRPr="009D3C0E" w:rsidRDefault="00013366" w:rsidP="00A70CF7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1461E33" w14:textId="1B640D4D" w:rsidR="00013366" w:rsidRPr="009D3C0E" w:rsidRDefault="00A70CF7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l/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a sottoscritto/a ..........................................................................................................................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.....  </w:t>
      </w:r>
    </w:p>
    <w:p w14:paraId="5A018662" w14:textId="0DE753FC" w:rsidR="00013366" w:rsidRPr="009D3C0E" w:rsidRDefault="00013366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residente a .................................................... Via/Piazza .................................................... n. 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</w:t>
      </w:r>
    </w:p>
    <w:p w14:paraId="078D411C" w14:textId="5F373568" w:rsidR="00013366" w:rsidRDefault="00013366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telefono ................................................ e-mail: ….............................................</w:t>
      </w:r>
      <w:r w:rsidR="008F72F5"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</w:t>
      </w:r>
    </w:p>
    <w:p w14:paraId="51078B0A" w14:textId="7FB9DAAD" w:rsidR="00386EBF" w:rsidRPr="009D3C0E" w:rsidRDefault="00386EBF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…………………………………………………………………………………………………</w:t>
      </w:r>
      <w:r w:rsidR="001C3F0E">
        <w:rPr>
          <w:rFonts w:ascii="Arial" w:eastAsia="Arial" w:hAnsi="Arial" w:cs="Arial"/>
          <w:color w:val="000000"/>
          <w:sz w:val="22"/>
          <w:szCs w:val="22"/>
        </w:rPr>
        <w:t>…..</w:t>
      </w:r>
      <w:r w:rsidR="008F72F5">
        <w:rPr>
          <w:rFonts w:ascii="Arial" w:eastAsia="Arial" w:hAnsi="Arial" w:cs="Arial"/>
          <w:color w:val="000000"/>
          <w:sz w:val="22"/>
          <w:szCs w:val="22"/>
        </w:rPr>
        <w:t>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</w:t>
      </w:r>
    </w:p>
    <w:p w14:paraId="060CB315" w14:textId="77777777" w:rsidR="008F72F5" w:rsidRDefault="008F72F5" w:rsidP="001C3F0E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6D702F6" w14:textId="33B01B1B" w:rsidR="009F64A0" w:rsidRPr="001C3F0E" w:rsidRDefault="00013366" w:rsidP="001C3F0E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in qualità di:</w:t>
      </w:r>
    </w:p>
    <w:p w14:paraId="31998F8E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Cittadino</w:t>
      </w:r>
    </w:p>
    <w:p w14:paraId="6B24FB8C" w14:textId="69C08B53" w:rsidR="00013366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Rappresentante dell’Associazione/Organizzazione/Gruppo …......................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</w:t>
      </w:r>
    </w:p>
    <w:p w14:paraId="2E56B780" w14:textId="4BE4C1C2" w:rsidR="001C3F0E" w:rsidRPr="009D3C0E" w:rsidRDefault="001C3F0E" w:rsidP="001C3F0E">
      <w:pPr>
        <w:autoSpaceDE w:val="0"/>
        <w:spacing w:line="360" w:lineRule="auto"/>
        <w:ind w:left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</w:t>
      </w:r>
    </w:p>
    <w:p w14:paraId="04D31636" w14:textId="685EFFBD" w:rsidR="00013366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Altro .......................................................................................................................................</w:t>
      </w:r>
      <w:r w:rsidR="00386EBF">
        <w:rPr>
          <w:rFonts w:ascii="Arial" w:eastAsia="Arial" w:hAnsi="Arial" w:cs="Arial"/>
          <w:color w:val="000000"/>
          <w:sz w:val="22"/>
          <w:szCs w:val="22"/>
        </w:rPr>
        <w:t>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 w:rsidR="00386EBF">
        <w:rPr>
          <w:rFonts w:ascii="Arial" w:eastAsia="Arial" w:hAnsi="Arial" w:cs="Arial"/>
          <w:color w:val="000000"/>
          <w:sz w:val="22"/>
          <w:szCs w:val="22"/>
        </w:rPr>
        <w:t>....</w:t>
      </w:r>
    </w:p>
    <w:p w14:paraId="5A0B78E4" w14:textId="77777777" w:rsidR="00BB4259" w:rsidRPr="009D3C0E" w:rsidRDefault="00BB4259" w:rsidP="00BB4259">
      <w:pPr>
        <w:autoSpaceDE w:val="0"/>
        <w:spacing w:line="360" w:lineRule="auto"/>
        <w:ind w:left="425"/>
        <w:rPr>
          <w:rFonts w:ascii="Arial" w:eastAsia="Arial" w:hAnsi="Arial" w:cs="Arial"/>
          <w:color w:val="000000"/>
          <w:sz w:val="22"/>
          <w:szCs w:val="22"/>
        </w:rPr>
      </w:pPr>
    </w:p>
    <w:p w14:paraId="3107BBE8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Proprietario esclusivo</w:t>
      </w:r>
    </w:p>
    <w:p w14:paraId="10C08628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Comproprietario</w:t>
      </w:r>
    </w:p>
    <w:p w14:paraId="74B2B9CD" w14:textId="77777777" w:rsidR="008F72F5" w:rsidRDefault="008F72F5" w:rsidP="00386EBF">
      <w:pPr>
        <w:autoSpaceDE w:val="0"/>
        <w:rPr>
          <w:rFonts w:ascii="Arial" w:hAnsi="Arial" w:cs="Arial"/>
          <w:sz w:val="22"/>
          <w:szCs w:val="22"/>
        </w:rPr>
      </w:pPr>
    </w:p>
    <w:p w14:paraId="0E7517E0" w14:textId="77777777" w:rsidR="008F72F5" w:rsidRPr="009D3C0E" w:rsidRDefault="008F72F5" w:rsidP="00386EBF">
      <w:pPr>
        <w:autoSpaceDE w:val="0"/>
        <w:rPr>
          <w:rFonts w:ascii="Arial" w:hAnsi="Arial" w:cs="Arial"/>
          <w:sz w:val="22"/>
          <w:szCs w:val="22"/>
        </w:rPr>
      </w:pPr>
    </w:p>
    <w:p w14:paraId="7ABFC561" w14:textId="77777777" w:rsidR="00013366" w:rsidRDefault="00013366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PRESENTA</w:t>
      </w:r>
    </w:p>
    <w:p w14:paraId="05D1D00A" w14:textId="77777777" w:rsidR="009B4947" w:rsidRDefault="009B4947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A04125A" w14:textId="77777777" w:rsidR="00386EBF" w:rsidRPr="009D3C0E" w:rsidRDefault="00386EBF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940C0C3" w14:textId="77777777" w:rsidR="00013366" w:rsidRPr="00386EBF" w:rsidRDefault="000F5821" w:rsidP="008F72F5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dell’articolo 13, comma 2,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della Legge Regionale 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11 marzo </w:t>
      </w:r>
      <w:r w:rsidR="00386EBF">
        <w:rPr>
          <w:rFonts w:ascii="Arial" w:eastAsia="Arial" w:hAnsi="Arial" w:cs="Arial"/>
          <w:color w:val="000000"/>
          <w:sz w:val="22"/>
          <w:szCs w:val="22"/>
        </w:rPr>
        <w:t>20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05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 n. 12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s.m.i.</w:t>
      </w:r>
      <w:proofErr w:type="spellEnd"/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la seguente </w:t>
      </w:r>
      <w:r w:rsidR="00734D96">
        <w:rPr>
          <w:rFonts w:ascii="Arial" w:eastAsia="Arial" w:hAnsi="Arial" w:cs="Arial"/>
          <w:b/>
          <w:bCs/>
          <w:color w:val="000000"/>
          <w:sz w:val="22"/>
          <w:szCs w:val="22"/>
        </w:rPr>
        <w:t>istanza preliminare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al Piano di Governo del Territorio, (PGT</w:t>
      </w:r>
      <w:r w:rsidR="00013366" w:rsidRPr="00386EBF">
        <w:rPr>
          <w:rFonts w:ascii="Arial" w:eastAsia="Arial" w:hAnsi="Arial" w:cs="Arial"/>
          <w:color w:val="000000"/>
          <w:sz w:val="22"/>
          <w:szCs w:val="22"/>
        </w:rPr>
        <w:t>)</w:t>
      </w:r>
      <w:r w:rsidR="00386EBF" w:rsidRPr="00386EB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42FF047" w14:textId="18070EA5" w:rsidR="008F72F5" w:rsidRDefault="008F72F5">
      <w:pPr>
        <w:widowControl/>
        <w:suppressAutoHyphens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61C983B7" w14:textId="77777777" w:rsidR="00013366" w:rsidRPr="009D3C0E" w:rsidRDefault="00013366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E219BF2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Dati generali dell’area oggetto di osservazione: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363"/>
        <w:gridCol w:w="1559"/>
        <w:gridCol w:w="5458"/>
      </w:tblGrid>
      <w:tr w:rsidR="00013366" w:rsidRPr="009D3C0E" w14:paraId="46ADFFA7" w14:textId="77777777" w:rsidTr="001C3F0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68900B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Indirizzo </w:t>
            </w:r>
          </w:p>
        </w:tc>
        <w:tc>
          <w:tcPr>
            <w:tcW w:w="8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547D9" w14:textId="77777777" w:rsidR="00013366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Via/Piazza/Località </w:t>
            </w:r>
          </w:p>
          <w:p w14:paraId="486ADD06" w14:textId="77777777" w:rsidR="001C3F0E" w:rsidRPr="009D3C0E" w:rsidRDefault="001C3F0E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366" w:rsidRPr="009D3C0E" w14:paraId="27914F55" w14:textId="77777777" w:rsidTr="001C3F0E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C3586A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Foglio</w:t>
            </w: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</w:tcPr>
          <w:p w14:paraId="4C7B9E77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Mappale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D7B275A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Subalterno</w:t>
            </w:r>
          </w:p>
        </w:tc>
        <w:tc>
          <w:tcPr>
            <w:tcW w:w="5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185A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Altro </w:t>
            </w:r>
          </w:p>
        </w:tc>
      </w:tr>
      <w:tr w:rsidR="00013366" w:rsidRPr="009D3C0E" w14:paraId="567A471E" w14:textId="77777777" w:rsidTr="001C3F0E">
        <w:trPr>
          <w:trHeight w:val="335"/>
        </w:trPr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C9D266E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</w:tcPr>
          <w:p w14:paraId="03D8066F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17B73D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7DCB1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03EB1" w14:textId="77777777" w:rsidR="008F72F5" w:rsidRDefault="008F72F5" w:rsidP="001C3F0E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6BFDAB8" w14:textId="4F1C0387" w:rsidR="00013366" w:rsidRPr="009D3C0E" w:rsidRDefault="00013366" w:rsidP="001C3F0E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Relazione descrittiva: ogget</w:t>
      </w:r>
      <w:r w:rsidR="00734D96">
        <w:rPr>
          <w:rFonts w:ascii="Arial" w:eastAsia="Arial" w:hAnsi="Arial" w:cs="Arial"/>
          <w:b/>
          <w:bCs/>
          <w:color w:val="000000"/>
          <w:sz w:val="22"/>
          <w:szCs w:val="22"/>
        </w:rPr>
        <w:t>to e contenuti dell’istanza preliminare</w:t>
      </w:r>
    </w:p>
    <w:p w14:paraId="2936965E" w14:textId="77777777" w:rsidR="00013366" w:rsidRPr="009D3C0E" w:rsidRDefault="00734D96">
      <w:p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(in caso di istanza puntuale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13366" w:rsidRPr="00734D96">
        <w:rPr>
          <w:rFonts w:ascii="Arial" w:eastAsia="Arial" w:hAnsi="Arial" w:cs="Arial"/>
          <w:color w:val="000000"/>
          <w:sz w:val="22"/>
          <w:szCs w:val="22"/>
        </w:rPr>
        <w:t>indicare</w:t>
      </w:r>
      <w:r w:rsidRPr="00734D9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in mod</w:t>
      </w:r>
      <w:r w:rsidRPr="00734D96">
        <w:rPr>
          <w:rFonts w:ascii="Arial" w:eastAsia="Arial" w:hAnsi="Arial" w:cs="Arial"/>
          <w:bCs/>
          <w:color w:val="000000"/>
          <w:sz w:val="22"/>
          <w:szCs w:val="22"/>
        </w:rPr>
        <w:t>o circostanziato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la modifica proposta)</w:t>
      </w:r>
    </w:p>
    <w:p w14:paraId="2E335F9A" w14:textId="77777777" w:rsidR="00013366" w:rsidRPr="009D3C0E" w:rsidRDefault="00013366">
      <w:pPr>
        <w:autoSpaceDE w:val="0"/>
        <w:ind w:left="-15"/>
        <w:rPr>
          <w:rFonts w:ascii="Arial" w:eastAsia="Arial" w:hAnsi="Arial" w:cs="Arial"/>
          <w:color w:val="000000"/>
          <w:sz w:val="22"/>
          <w:szCs w:val="22"/>
        </w:rPr>
      </w:pPr>
    </w:p>
    <w:p w14:paraId="03E76D6B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05D4682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566E29C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7105E68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1A026645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91A182A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91DFED1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EC55F8E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4EFBD4C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C3E1069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408531A" w14:textId="77777777" w:rsidR="00013366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70431FD" w14:textId="77777777" w:rsidR="008F72F5" w:rsidRPr="009D3C0E" w:rsidRDefault="008F72F5" w:rsidP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6FEA9C6" w14:textId="77777777" w:rsidR="008F72F5" w:rsidRPr="009D3C0E" w:rsidRDefault="008F72F5" w:rsidP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CA026FA" w14:textId="77777777" w:rsidR="008F72F5" w:rsidRPr="009D3C0E" w:rsidRDefault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70376CD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Annotazioni particolari:</w:t>
      </w:r>
    </w:p>
    <w:p w14:paraId="0AF1805A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DD5A30E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DD504A" w14:textId="77777777" w:rsidR="00013366" w:rsidRPr="009D3C0E" w:rsidRDefault="00013366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05DF8A1" w14:textId="573D0C0F" w:rsidR="00013366" w:rsidRDefault="00013366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Allegati: (</w:t>
      </w:r>
      <w:r w:rsidR="00BB4259"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individuazione cartografica dell'area obbligatoria</w:t>
      </w: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E1389E4" w14:textId="77777777" w:rsidR="00BB4259" w:rsidRPr="009D3C0E" w:rsidRDefault="00BB4259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01818D8" w14:textId="28A59B35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 xml:space="preserve">estratto catastale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(con individuazione dell’area)</w:t>
      </w:r>
    </w:p>
    <w:p w14:paraId="677E06EF" w14:textId="4326CD71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copia estratto del</w:t>
      </w:r>
      <w:r w:rsidR="00AA3A25">
        <w:rPr>
          <w:rFonts w:ascii="Arial" w:eastAsia="Arial" w:hAnsi="Arial" w:cs="Arial"/>
          <w:color w:val="000000"/>
          <w:sz w:val="22"/>
          <w:szCs w:val="22"/>
        </w:rPr>
        <w:t xml:space="preserve"> P.G.T. 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vigente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(con individuazione dell’area)</w:t>
      </w:r>
    </w:p>
    <w:p w14:paraId="68DCF163" w14:textId="336C4EE5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documentazione fotografica</w:t>
      </w:r>
    </w:p>
    <w:p w14:paraId="7F2558C0" w14:textId="51FACAD0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altro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................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</w:t>
      </w:r>
    </w:p>
    <w:p w14:paraId="10CC1958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9AF2525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D66171F" w14:textId="37DFA44E" w:rsidR="00A70CF7" w:rsidRDefault="00A70CF7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Luogo e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Data 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............................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38DD658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50920B67" w14:textId="6F30C9FD" w:rsidR="00013366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FIRMA </w:t>
      </w:r>
    </w:p>
    <w:p w14:paraId="0DCC5419" w14:textId="77777777" w:rsidR="00A70CF7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2C30936" w14:textId="77777777" w:rsidR="00A70CF7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3F455D6B" w14:textId="77777777" w:rsidR="00013366" w:rsidRPr="009D3C0E" w:rsidRDefault="00A70CF7" w:rsidP="001C3F0E">
      <w:pPr>
        <w:tabs>
          <w:tab w:val="center" w:pos="7088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</w:t>
      </w:r>
      <w:r w:rsidR="00013366" w:rsidRPr="009D3C0E"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</w:t>
      </w:r>
    </w:p>
    <w:sectPr w:rsidR="00013366" w:rsidRPr="009D3C0E">
      <w:pgSz w:w="11906" w:h="16838"/>
      <w:pgMar w:top="107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8829328">
    <w:abstractNumId w:val="0"/>
  </w:num>
  <w:num w:numId="2" w16cid:durableId="1789542112">
    <w:abstractNumId w:val="1"/>
  </w:num>
  <w:num w:numId="3" w16cid:durableId="148547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B"/>
    <w:rsid w:val="00013366"/>
    <w:rsid w:val="000B1C98"/>
    <w:rsid w:val="000F5821"/>
    <w:rsid w:val="001C3F0E"/>
    <w:rsid w:val="0025277B"/>
    <w:rsid w:val="002B3DCE"/>
    <w:rsid w:val="00331A0A"/>
    <w:rsid w:val="003825CD"/>
    <w:rsid w:val="00386EBF"/>
    <w:rsid w:val="003A10FE"/>
    <w:rsid w:val="004013FC"/>
    <w:rsid w:val="00433122"/>
    <w:rsid w:val="00454990"/>
    <w:rsid w:val="00515A55"/>
    <w:rsid w:val="0055748E"/>
    <w:rsid w:val="00560DCD"/>
    <w:rsid w:val="00592AE5"/>
    <w:rsid w:val="005C7E2A"/>
    <w:rsid w:val="005F275C"/>
    <w:rsid w:val="006B27A2"/>
    <w:rsid w:val="007033BE"/>
    <w:rsid w:val="00716D39"/>
    <w:rsid w:val="00734D96"/>
    <w:rsid w:val="00742822"/>
    <w:rsid w:val="007F054C"/>
    <w:rsid w:val="007F5C6A"/>
    <w:rsid w:val="008F72F5"/>
    <w:rsid w:val="009601A7"/>
    <w:rsid w:val="009B4947"/>
    <w:rsid w:val="009D3C0E"/>
    <w:rsid w:val="009F64A0"/>
    <w:rsid w:val="00A34384"/>
    <w:rsid w:val="00A46D88"/>
    <w:rsid w:val="00A70CF7"/>
    <w:rsid w:val="00A73D29"/>
    <w:rsid w:val="00AA3A25"/>
    <w:rsid w:val="00AB041A"/>
    <w:rsid w:val="00BB4259"/>
    <w:rsid w:val="00C82C17"/>
    <w:rsid w:val="00DB0D12"/>
    <w:rsid w:val="00E24B86"/>
    <w:rsid w:val="00EA37B5"/>
    <w:rsid w:val="00F1587A"/>
    <w:rsid w:val="00F279D7"/>
    <w:rsid w:val="00F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09F4D"/>
  <w15:chartTrackingRefBased/>
  <w15:docId w15:val="{751F7FCC-3CA8-46A7-A619-11124F8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BFD93D0384C46B8CCF841D7AD8AB8" ma:contentTypeVersion="16" ma:contentTypeDescription="Creare un nuovo documento." ma:contentTypeScope="" ma:versionID="7224b4de752d4ebad087588c9e4ff428">
  <xsd:schema xmlns:xsd="http://www.w3.org/2001/XMLSchema" xmlns:xs="http://www.w3.org/2001/XMLSchema" xmlns:p="http://schemas.microsoft.com/office/2006/metadata/properties" xmlns:ns2="ce077adf-6b9d-49a0-9d5b-4dc1867d893f" xmlns:ns3="d8a5c733-0191-48e5-a500-dbe7acb907a2" targetNamespace="http://schemas.microsoft.com/office/2006/metadata/properties" ma:root="true" ma:fieldsID="521974c30e0951253ccd0924133d35d2" ns2:_="" ns3:_="">
    <xsd:import namespace="ce077adf-6b9d-49a0-9d5b-4dc1867d893f"/>
    <xsd:import namespace="d8a5c733-0191-48e5-a500-dbe7acb9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7adf-6b9d-49a0-9d5b-4dc1867d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b4d2564-8d68-49cf-850c-6f1420a76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733-0191-48e5-a500-dbe7acb9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984632-4539-4851-8b0c-438592523bed}" ma:internalName="TaxCatchAll" ma:showField="CatchAllData" ma:web="d8a5c733-0191-48e5-a500-dbe7acb9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77adf-6b9d-49a0-9d5b-4dc1867d893f">
      <Terms xmlns="http://schemas.microsoft.com/office/infopath/2007/PartnerControls"/>
    </lcf76f155ced4ddcb4097134ff3c332f>
    <TaxCatchAll xmlns="d8a5c733-0191-48e5-a500-dbe7acb907a2" xsi:nil="true"/>
  </documentManagement>
</p:properties>
</file>

<file path=customXml/itemProps1.xml><?xml version="1.0" encoding="utf-8"?>
<ds:datastoreItem xmlns:ds="http://schemas.openxmlformats.org/officeDocument/2006/customXml" ds:itemID="{B031DC44-5470-473A-B3AD-4B3DECB58861}"/>
</file>

<file path=customXml/itemProps2.xml><?xml version="1.0" encoding="utf-8"?>
<ds:datastoreItem xmlns:ds="http://schemas.openxmlformats.org/officeDocument/2006/customXml" ds:itemID="{9274DE0A-8BCA-48DA-B4E1-3C1D96BA5402}"/>
</file>

<file path=customXml/itemProps3.xml><?xml version="1.0" encoding="utf-8"?>
<ds:datastoreItem xmlns:ds="http://schemas.openxmlformats.org/officeDocument/2006/customXml" ds:itemID="{E4303E7E-8E26-4650-8325-63C4368C6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longhi</dc:creator>
  <cp:keywords/>
  <cp:lastModifiedBy>Sara Soresi</cp:lastModifiedBy>
  <cp:revision>2</cp:revision>
  <cp:lastPrinted>2026-02-18T10:42:00Z</cp:lastPrinted>
  <dcterms:created xsi:type="dcterms:W3CDTF">2026-02-19T09:10:00Z</dcterms:created>
  <dcterms:modified xsi:type="dcterms:W3CDTF">2026-02-19T09:10:00Z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0x01010000EBFD93D0384C46B8CCF841D7AD8AB8</vt:lpwstr>
  </property>
</Properties>
</file>